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EF" w:rsidRDefault="007701EF" w:rsidP="007701EF">
      <w:pPr>
        <w:pStyle w:val="a3"/>
        <w:jc w:val="center"/>
      </w:pPr>
      <w:r>
        <w:t>Государственное казенное дошкольное образовательное учреждение «Детский сад  комбинированного вида № 294 городского округа Донецк» Донецкой Народной Республики</w:t>
      </w:r>
    </w:p>
    <w:p w:rsidR="007701EF" w:rsidRDefault="007701EF" w:rsidP="007701EF">
      <w:pPr>
        <w:pStyle w:val="a3"/>
        <w:jc w:val="center"/>
      </w:pPr>
      <w:r>
        <w:t>Утверждаю:</w:t>
      </w:r>
      <w:r>
        <w:br/>
        <w:t xml:space="preserve">                           Заведующий ГКДОУ № 294</w:t>
      </w:r>
      <w:r>
        <w:br/>
        <w:t>    /</w:t>
      </w:r>
      <w:proofErr w:type="spellStart"/>
      <w:r>
        <w:t>Ружинская</w:t>
      </w:r>
      <w:proofErr w:type="spellEnd"/>
      <w:r>
        <w:t xml:space="preserve"> Л.</w:t>
      </w:r>
      <w:proofErr w:type="gramStart"/>
      <w:r>
        <w:t>Р</w:t>
      </w:r>
      <w:proofErr w:type="gramEnd"/>
      <w:r>
        <w:br/>
        <w:t xml:space="preserve">                                       Приказ заведующего ГКДОУ № 294</w:t>
      </w:r>
      <w:r>
        <w:br/>
        <w:t xml:space="preserve">                     № 14 от «17» июля 2024 г.</w:t>
      </w:r>
    </w:p>
    <w:p w:rsidR="007701EF" w:rsidRDefault="007701EF" w:rsidP="007701EF">
      <w:pPr>
        <w:pStyle w:val="a3"/>
        <w:jc w:val="center"/>
      </w:pPr>
      <w:r>
        <w:br/>
        <w:t>Положение о порядке оказания платных образовательных услуг Государственного казенного дошкольного образовательного</w:t>
      </w:r>
      <w:r>
        <w:br/>
        <w:t>учреждения «Детский сад  комбинированного вида № 294 городского округа Донецк» Донецкой Народной Республики</w:t>
      </w:r>
    </w:p>
    <w:p w:rsidR="007701EF" w:rsidRDefault="007701EF" w:rsidP="007701EF">
      <w:pPr>
        <w:pStyle w:val="a3"/>
      </w:pPr>
      <w:r>
        <w:br/>
        <w:t>г. Донецк</w:t>
      </w:r>
      <w:r>
        <w:br/>
        <w:t>1.    Общие положения</w:t>
      </w:r>
      <w:r>
        <w:br/>
        <w:t>1.1.    Положение    об    организации    деятельности    по    оказанию    платных образовательных услуг в дальнейшем - «Положение», разработано на основе:</w:t>
      </w:r>
      <w:r>
        <w:br/>
      </w:r>
      <w:r>
        <w:sym w:font="Symbol" w:char="F02D"/>
      </w:r>
      <w:r>
        <w:t>    </w:t>
      </w:r>
      <w:proofErr w:type="gramStart"/>
      <w:r>
        <w:t>Гражданского кодекса</w:t>
      </w:r>
      <w:r>
        <w:br/>
      </w:r>
      <w:r>
        <w:sym w:font="Symbol" w:char="F02D"/>
      </w:r>
      <w:r>
        <w:t>    Трудового кодекса</w:t>
      </w:r>
      <w:r>
        <w:br/>
      </w:r>
      <w:r>
        <w:sym w:font="Symbol" w:char="F02D"/>
      </w:r>
      <w:r>
        <w:t>    Налогового кодекса</w:t>
      </w:r>
      <w:r>
        <w:br/>
      </w:r>
      <w:r>
        <w:sym w:font="Symbol" w:char="F02D"/>
      </w:r>
      <w:r>
        <w:t>    Федерального закона «Об образовании в Российской Федерации» от 29.12.2012 г. №273-ФЗ</w:t>
      </w:r>
      <w:r>
        <w:br/>
      </w:r>
      <w:r>
        <w:sym w:font="Symbol" w:char="F02D"/>
      </w:r>
      <w:r>
        <w:t>    Правилам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15.09.2020 г. № 1441</w:t>
      </w:r>
      <w:r>
        <w:br/>
      </w:r>
      <w:r>
        <w:sym w:font="Symbol" w:char="F02D"/>
      </w:r>
      <w:r>
        <w:t>    «Санитарно-эпидемиологических требований к устройству, содержанию и     организации  режима  работы  дошкольных  организациях».</w:t>
      </w:r>
      <w:proofErr w:type="gramEnd"/>
      <w:r>
        <w:t xml:space="preserve">  Санитарн</w:t>
      </w:r>
      <w:proofErr w:type="gramStart"/>
      <w:r>
        <w:t>о-</w:t>
      </w:r>
      <w:proofErr w:type="gramEnd"/>
      <w:r>
        <w:t>     эпидемиологических правил и нормативов СанПиН 2.4.1.3049-13, утвержденные     постановлением Главного государственного санитарного врача Российской     Федерации от 15 мая 2013 года № 26 (далее – СанПиН) с приложениями и     дополнениями    «Санитарные    правила    СП    2.4.3648-20</w:t>
      </w:r>
      <w:r>
        <w:b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N 28</w:t>
      </w:r>
      <w:r>
        <w:br/>
      </w:r>
      <w:r>
        <w:sym w:font="Symbol" w:char="F02D"/>
      </w:r>
      <w:r>
        <w:t>    Устава Государственного казенного дошкольного образовательного учреждения «Детский сад № 294 городского округа Донецк» Донецкой Народной Республики, утвержденного Приказом председателя ликвидационной комиссии Министерства образования и науки ДНР.</w:t>
      </w:r>
      <w:proofErr w:type="gramStart"/>
      <w:r>
        <w:t xml:space="preserve"> .</w:t>
      </w:r>
      <w:proofErr w:type="gramEnd"/>
      <w:r>
        <w:br/>
      </w:r>
      <w:r>
        <w:sym w:font="Symbol" w:char="F02D"/>
      </w:r>
      <w:r>
        <w:t>    Другие локальные акты образовательной организации.</w:t>
      </w:r>
      <w:r>
        <w:br/>
        <w:t>1.2.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образовательной организацией при оказании таких платных образовательных услуг, возвращаются лицам, оплатившим эти услуги.</w:t>
      </w:r>
      <w:r>
        <w:br/>
        <w:t xml:space="preserve">1.3.    Образовательная организация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на одинаковых при </w:t>
      </w:r>
      <w:r>
        <w:lastRenderedPageBreak/>
        <w:t>оказании одних и тех же услуг условиях.</w:t>
      </w:r>
      <w:r>
        <w:br/>
        <w:t>1.4.    Отказ заказчика от предлагаемых ему платных образовательных услуг не может быть причиной изменения объема и условий уже предоставляемых ему образовательной организацией образовательных услуг.</w:t>
      </w:r>
      <w:r>
        <w:br/>
        <w:t>1.5.    Образовательная организация - исполнитель обязана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br/>
        <w:t>1.6.    Настоящее Положение согласовывается Советом образовательной организации (Педагогическим советом) и утверждается руководителем образовательной организации.</w:t>
      </w:r>
      <w:r>
        <w:br/>
        <w:t>1.7.    Настоящее Положение принимается сроком на 5 лет.</w:t>
      </w:r>
      <w:r>
        <w:br/>
        <w:t>1.8.    Изменения и дополнения к Положению принимаются в составе новой редакции Положения по согласованию с Советом образовательной организации (Педагогическим советом) и утверждаются руководителем образовательной организации.</w:t>
      </w:r>
      <w:r>
        <w:br/>
        <w:t>1.9.    После принятия новой редакции Положения предыдущая редакция утрачивает силу.</w:t>
      </w:r>
      <w:r>
        <w:br/>
        <w:t>1.10.    Понятия, используемые в настоящем положении, означают:</w:t>
      </w:r>
      <w:r>
        <w:br/>
        <w:t>образовательная деятельность - деятельность по реализации образовательных программ;</w:t>
      </w:r>
      <w:r>
        <w:br/>
        <w:t>платные образовательные услуги – осуществление образовательной деятельности по заданиям и за счет физических и (или) юридических лиц по договорам об образовании, заключаемым при приеме на обучение (далее – договор);</w:t>
      </w:r>
      <w:r>
        <w:br/>
      </w:r>
      <w:proofErr w:type="gramStart"/>
      <w:r>
        <w:t>заказчик – физическое и (или) юридическое лицо, имеющее (-</w:t>
      </w:r>
      <w:proofErr w:type="spellStart"/>
      <w:r>
        <w:t>ие</w:t>
      </w:r>
      <w:proofErr w:type="spellEnd"/>
      <w:r>
        <w:t>) намерение заказать, либо заказывающее (-</w:t>
      </w:r>
      <w:proofErr w:type="spellStart"/>
      <w:r>
        <w:t>ие</w:t>
      </w:r>
      <w:proofErr w:type="spellEnd"/>
      <w:r>
        <w:t>) платные образовательные услуги для себя или иных лиц на основании договора;</w:t>
      </w:r>
      <w:r>
        <w:b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br/>
        <w:t>обучающийся - физическое лицо, осваивающее образовательную программу.</w:t>
      </w:r>
      <w:proofErr w:type="gramEnd"/>
      <w:r>
        <w:br/>
      </w: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 предусмотренном образовательными программами (частью образовательной программы);</w:t>
      </w:r>
      <w:r>
        <w:b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br/>
        <w:t>1.11.</w:t>
      </w:r>
      <w:proofErr w:type="gramEnd"/>
      <w:r>
        <w:t>    Для записи предложений заказчиков ведется «Книга предложений».</w:t>
      </w:r>
      <w:r>
        <w:br/>
        <w:t xml:space="preserve">Место нахождения «Книги предложений» - кабинет заведующего </w:t>
      </w:r>
      <w:r w:rsidR="007713DF">
        <w:t>ГКДОУ</w:t>
      </w:r>
      <w:bookmarkStart w:id="0" w:name="_GoBack"/>
      <w:bookmarkEnd w:id="0"/>
      <w:r>
        <w:t xml:space="preserve"> № 294.</w:t>
      </w:r>
      <w:r>
        <w:br/>
        <w:t>2.    Цели деятельности по оказанию платных образовательных услуг</w:t>
      </w:r>
      <w:r>
        <w:br/>
        <w:t>2.1.    Целями деятельности по оказанию платных образовательных услуг в образовательной организации являются:</w:t>
      </w:r>
      <w:r>
        <w:br/>
        <w:t>-    удовлетворение потребностей обучающихся в получении дополнительного образования и развития их личности;</w:t>
      </w:r>
      <w:r>
        <w:br/>
        <w:t>-    обеспечение безопасности жизнедеятельности обучающихся, создание благоприятных условий для осуществления образовательного процесса;</w:t>
      </w:r>
      <w:r>
        <w:br/>
        <w:t>-    повышение уровня оплаты труда работников образовательной организации;</w:t>
      </w:r>
      <w:r>
        <w:br/>
        <w:t>-    совершенствование    материально-технической    базы    образовательной организации.</w:t>
      </w:r>
      <w:r>
        <w:br/>
        <w:t>3.    Виды платных образовательных услуг</w:t>
      </w:r>
      <w:r>
        <w:br/>
        <w:t>3.1    Образовательная организация оказывает следующие виды платных образовательных услуг:</w:t>
      </w:r>
      <w:r>
        <w:br/>
      </w:r>
      <w:r>
        <w:lastRenderedPageBreak/>
        <w:t>3.1.1.    Платные образовательные услуги:</w:t>
      </w:r>
      <w:r>
        <w:br/>
        <w:t>-    </w:t>
      </w:r>
      <w:proofErr w:type="gramStart"/>
      <w:r>
        <w:t>обучение</w:t>
      </w:r>
      <w:proofErr w:type="gramEnd"/>
      <w:r>
        <w:t xml:space="preserve"> по основным общеобразовательным программам, дополнительным общеразвивающим программам с указанием уровня образования и (или) направленности.</w:t>
      </w:r>
      <w:r>
        <w:br/>
        <w:t>3.1.2.    Платные услуги, связанные с образовательным процессом:</w:t>
      </w:r>
      <w:r>
        <w:br/>
        <w:t>-    информационные услуги, в том числе, использование компьютерной техники для выполнения работ, связанных с образовательным процессом;</w:t>
      </w:r>
      <w:r>
        <w:br/>
        <w:t>-    тиражирование учебно-методических материалов, а также, связанные с ними обслуживание техники и приобретение расходных материалов;</w:t>
      </w:r>
      <w:r>
        <w:br/>
        <w:t>-    организация досуговой деятельности воспитанников;</w:t>
      </w:r>
      <w:r>
        <w:br/>
        <w:t>-    организация фото- и видеосъемки детей.</w:t>
      </w:r>
      <w:r>
        <w:br/>
        <w:t>3.2.    Перечень платных образовательных услуг формируется на основе изучения спроса потенциальных заказчиков.</w:t>
      </w:r>
      <w:r>
        <w:br/>
        <w:t>Изучение    спроса    осуществляется    образовательной    организацией    путем опросов, собеседований, приема обращений и предложений от граждан.</w:t>
      </w:r>
      <w:r>
        <w:br/>
        <w:t>3.3.    </w:t>
      </w:r>
      <w:proofErr w:type="gramStart"/>
      <w:r>
        <w:t>К    платным    образовательным    услугам    не    относятся:    снижение установленной наполняемости групп; деление их на подгруппы при реализации</w:t>
      </w:r>
      <w:r>
        <w:br/>
        <w:t>общеобразовательных программ; реализация основных общеобразовательных программ образовательными организациями в соответствии с их статусом; индивидуальные и групповые занятия за счет часов, отведенных в основных общеобразовательных программах.</w:t>
      </w:r>
      <w:r>
        <w:br/>
        <w:t>4.</w:t>
      </w:r>
      <w:proofErr w:type="gramEnd"/>
      <w:r>
        <w:t>    Расчет стоимости платных образовательных услуг</w:t>
      </w:r>
      <w:r>
        <w:br/>
        <w:t>4.1.    </w:t>
      </w:r>
      <w:proofErr w:type="gramStart"/>
      <w:r>
        <w:t>Стоимость оказываемых образовательной организацией платных образовательных услуг устанавливается на основании утвержденных органами местного самоуправления расчетов по оказанию платных образовательных услуг).</w:t>
      </w:r>
      <w:r>
        <w:br/>
        <w:t>4.2.</w:t>
      </w:r>
      <w:proofErr w:type="gramEnd"/>
      <w:r>
        <w:t>    Порядок расчета стоимости платных образовательных услуг:</w:t>
      </w:r>
      <w:r>
        <w:br/>
        <w:t>4.2.1.    Устанавливается стоимость 1 учебного часа работы педагогического работника, осуществляющего оказание платной образовательной услуги на основании анализа рыночной стоимости аналогичного вида услуг на момент выполнения расчета (или утвержденного расчета);</w:t>
      </w:r>
      <w:r>
        <w:br/>
        <w:t>4.2.2.    Устанавливается количество учебных часов, необходимых для полноценной реализации содержания образовательной программы;</w:t>
      </w:r>
      <w:r>
        <w:br/>
        <w:t>4.2.3.    Рассчитывается заработная плата педагогического работника как произведение стоимости 1 учебного часа на количество учебных часов, необходимых для освоения содержания образовательной программы;</w:t>
      </w:r>
      <w:r>
        <w:br/>
        <w:t>4.2.4.    Рассчитывается объем трудозатрат административного и вспомогательного персонала, необходимых для обеспечения деятельности по оказанию платной образовательной услуги, и устанавливается размер заработной платы в процентах</w:t>
      </w:r>
      <w:proofErr w:type="gramStart"/>
      <w:r>
        <w:t xml:space="preserve"> (%) </w:t>
      </w:r>
      <w:proofErr w:type="gramEnd"/>
      <w:r>
        <w:t>от заработной платы педагогического работника;</w:t>
      </w:r>
      <w:r>
        <w:br/>
        <w:t>4.2.5.    Устанавливаются начисления на заработную плату педагогического работника, административного и вспомогательного персонала в процентах</w:t>
      </w:r>
      <w:proofErr w:type="gramStart"/>
      <w:r>
        <w:t xml:space="preserve"> (%) </w:t>
      </w:r>
      <w:proofErr w:type="gramEnd"/>
      <w:r>
        <w:t>от размера оплаты труда указанных работников;</w:t>
      </w:r>
      <w:r>
        <w:br/>
        <w:t xml:space="preserve">4.2.6.    Рассчитывается сумма дохода работников образовательной организации, полученных в результате оказания платной образовательной услуги и начислений на заработную плату путем сложения величин, предусмотренных </w:t>
      </w:r>
      <w:proofErr w:type="spellStart"/>
      <w:r>
        <w:t>п.п</w:t>
      </w:r>
      <w:proofErr w:type="spellEnd"/>
      <w:r>
        <w:t>.</w:t>
      </w:r>
      <w:r>
        <w:br/>
        <w:t>4.2.3. – 4.2.5.</w:t>
      </w:r>
      <w:r>
        <w:br/>
        <w:t>4.2.7.    Устанавливается сумма, необходимая для оплаты коммунальных услуг, потребленных в процессе оказания платных образовательных услуг в процентах</w:t>
      </w:r>
      <w:proofErr w:type="gramStart"/>
      <w:r>
        <w:br/>
        <w:t xml:space="preserve">(%) </w:t>
      </w:r>
      <w:proofErr w:type="gramEnd"/>
      <w:r>
        <w:t>от суммы дохода, предусмотренной п. 4.2.6. (или согласно расчету бухгалтерии образовательной организации или централизованной бухгалтерии);</w:t>
      </w:r>
      <w:r>
        <w:br/>
        <w:t>4.2.8.    Устанавливается сумма отчислений на развитие материально- технической базы образовательной организации в процентах</w:t>
      </w:r>
      <w:proofErr w:type="gramStart"/>
      <w:r>
        <w:t xml:space="preserve"> (%) </w:t>
      </w:r>
      <w:proofErr w:type="gramEnd"/>
      <w:r>
        <w:t>от суммы дохода, предусмотренной п. 4.2.6.;</w:t>
      </w:r>
      <w:r>
        <w:br/>
      </w:r>
      <w:r>
        <w:lastRenderedPageBreak/>
        <w:t>4.2.9.    Устанавливается сумма отчислений в резервный фонд (фонд социальной поддержки сотрудников) в процентах</w:t>
      </w:r>
      <w:proofErr w:type="gramStart"/>
      <w:r>
        <w:t xml:space="preserve"> (%) </w:t>
      </w:r>
      <w:proofErr w:type="gramEnd"/>
      <w:r>
        <w:t>от суммы дохода, предусмотренной п. 4.2.6.;</w:t>
      </w:r>
      <w:r>
        <w:br/>
        <w:t xml:space="preserve">4.2.10.    Рассчитывается общая сумма дохода от оказания платной образовательной услуги путем сложения величин, предусмотренных </w:t>
      </w:r>
      <w:proofErr w:type="spellStart"/>
      <w:r>
        <w:t>п.п</w:t>
      </w:r>
      <w:proofErr w:type="spellEnd"/>
      <w:r>
        <w:t>. 4.2.6. – 4.2.9.</w:t>
      </w:r>
      <w:r>
        <w:br/>
        <w:t>4.2.11.    Устанавливается сумма отчислений на оплату услуг коммерческого банка, заключившего договор на прием платежей за оказание платных услуг в процентах (%) от общей суммы дохода, предусмотренной п. 4.2.10 (или согласно стоимости услуг банка на весь период оказания платных образовательных услуг по договору от          №</w:t>
      </w:r>
      <w:proofErr w:type="gramStart"/>
      <w:r>
        <w:t xml:space="preserve">   )</w:t>
      </w:r>
      <w:proofErr w:type="gramEnd"/>
      <w:r>
        <w:br/>
        <w:t xml:space="preserve">4.2.12.    Определяется общая стоимость услуги путем суммирования величин, предусмотренных в </w:t>
      </w:r>
      <w:proofErr w:type="spellStart"/>
      <w:r>
        <w:t>п.п</w:t>
      </w:r>
      <w:proofErr w:type="spellEnd"/>
      <w:r>
        <w:t>. 4.2.10. и 4.2.11.</w:t>
      </w:r>
      <w:r>
        <w:br/>
        <w:t>4.2.13.    Рассчитывается стоимость платной образовательной услуги для одного обучающегося на весь период оказания услуги путем деления общей стоимости услуги, рассчитанной согласно п. 4.2.12. на количество воспитанников.</w:t>
      </w:r>
      <w:r>
        <w:br/>
        <w:t>4.2.14.    При необходимости рассчитывается стоимость платной образовательной услуги для одного обучающегося на 1 месяц путем деления суммы, рассчитанной согласно п. 4.2.13., на количество месяцев, в течение которых осуществляется оказание услуги.</w:t>
      </w:r>
      <w:r>
        <w:br/>
        <w:t>4.3.    Порядок расчета стоимости платных услуг, связанных с образовательным процессом:</w:t>
      </w:r>
      <w:r>
        <w:br/>
        <w:t>4.3.1.    Устанавливается себестоимость материалов, ресурсов и работ, необходимых для оказания платной услуги.</w:t>
      </w:r>
      <w:r>
        <w:br/>
        <w:t>4.3.2.    Устанавливается сумма отчислений на развитие материальной базы образовательной организации в процентах</w:t>
      </w:r>
      <w:proofErr w:type="gramStart"/>
      <w:r>
        <w:t xml:space="preserve"> (%) </w:t>
      </w:r>
      <w:proofErr w:type="gramEnd"/>
      <w:r>
        <w:t>от себестоимости материалов, ресурсов и работ, необходимых для оказания услуги;</w:t>
      </w:r>
      <w:r>
        <w:br/>
        <w:t>4.3.3.    Устанавливается сумма отчислений в резервный фонд (фонд социальной поддержки сотрудников) в процентах</w:t>
      </w:r>
      <w:proofErr w:type="gramStart"/>
      <w:r>
        <w:t xml:space="preserve"> (%) </w:t>
      </w:r>
      <w:proofErr w:type="gramEnd"/>
      <w:r>
        <w:t>от себестоимости материалов, ресурсов и работ, необходимых для оказания услуги;</w:t>
      </w:r>
      <w:r>
        <w:br/>
        <w:t xml:space="preserve">4.3.4.    Рассчитывается общая сумма расходов на оказание платной услуги путем сложения величин, предусмотренных </w:t>
      </w:r>
      <w:proofErr w:type="spellStart"/>
      <w:r>
        <w:t>п.п</w:t>
      </w:r>
      <w:proofErr w:type="spellEnd"/>
      <w:r>
        <w:t>. 4.3.1. – 4.3.3.</w:t>
      </w:r>
      <w:r>
        <w:br/>
        <w:t>4.3.5.    Рассчитывается объем трудозатрат административного и вспомогательного персонала, необходимых для обеспечения деятельности по оказанию платной услуги, и устанавливается размер заработной платы в процентах</w:t>
      </w:r>
      <w:proofErr w:type="gramStart"/>
      <w:r>
        <w:t xml:space="preserve"> (%) </w:t>
      </w:r>
      <w:proofErr w:type="gramEnd"/>
      <w:r>
        <w:t>от общей суммы расходов на оказание услуги;</w:t>
      </w:r>
      <w:r>
        <w:br/>
        <w:t xml:space="preserve">4.3.6.    Устанавливаются начисления на заработную плату административного и вспомогательного персонала </w:t>
      </w:r>
      <w:proofErr w:type="gramStart"/>
      <w:r>
        <w:t>в</w:t>
      </w:r>
      <w:proofErr w:type="gramEnd"/>
      <w:r>
        <w:t xml:space="preserve"> % </w:t>
      </w:r>
      <w:proofErr w:type="gramStart"/>
      <w:r>
        <w:t>от</w:t>
      </w:r>
      <w:proofErr w:type="gramEnd"/>
      <w:r>
        <w:t xml:space="preserve"> размера оплаты труда указанных работников;</w:t>
      </w:r>
      <w:r>
        <w:br/>
        <w:t xml:space="preserve">4.3.7.    Рассчитывается общая сумма расходов на оказание платной услуги путем сложения величин, предусмотренных </w:t>
      </w:r>
      <w:proofErr w:type="spellStart"/>
      <w:r>
        <w:t>п.п</w:t>
      </w:r>
      <w:proofErr w:type="spellEnd"/>
      <w:r>
        <w:t>. 4.3.4. – 4.3.6.</w:t>
      </w:r>
      <w:r>
        <w:br/>
        <w:t>4.3.8.    Устанавливается сумма, необходимая для оплаты коммунальных услуг, потребленных в процессе оказания платных услуг в процентах</w:t>
      </w:r>
      <w:proofErr w:type="gramStart"/>
      <w:r>
        <w:t xml:space="preserve"> (%) </w:t>
      </w:r>
      <w:proofErr w:type="gramEnd"/>
      <w:r>
        <w:t>от общей суммы расходов на оказание платной услуги, предусмотренной п. 4.3.7. (или согласно расчету бухгалтерии образовательной организации или ЦБ);</w:t>
      </w:r>
      <w:r>
        <w:br/>
        <w:t xml:space="preserve">4.3.9.    Рассчитывается сумма расходов на оказание платной услуги с учетом оплаты коммунальных услуг путем сложения величин, предусмотренных </w:t>
      </w:r>
      <w:proofErr w:type="spellStart"/>
      <w:r>
        <w:t>п.п</w:t>
      </w:r>
      <w:proofErr w:type="spellEnd"/>
      <w:r>
        <w:t>. 4.3.7. и 4.3.8.</w:t>
      </w:r>
      <w:r>
        <w:br/>
        <w:t>4.3.10.    Устанавливается сумма отчислений на оплату услуг банка по приему платежей за оказанные платные услуги в процентах (%) от суммы расходов, предусмотренной п. 4.3.9. (или согласно стоимости услуг банка на весь период оказания платной услуги по договору от      №</w:t>
      </w:r>
      <w:proofErr w:type="gramStart"/>
      <w:r>
        <w:t xml:space="preserve">  )</w:t>
      </w:r>
      <w:proofErr w:type="gramEnd"/>
      <w:r>
        <w:t>, если организация имеет счет в банке;</w:t>
      </w:r>
      <w:r>
        <w:br/>
        <w:t xml:space="preserve">4.3.11.    Определяется общая стоимость платной услуги путем сложения величин, предусмотренных в </w:t>
      </w:r>
      <w:proofErr w:type="spellStart"/>
      <w:r>
        <w:t>п.п</w:t>
      </w:r>
      <w:proofErr w:type="spellEnd"/>
      <w:r>
        <w:t>. 4.3.9. – 4.3.10.</w:t>
      </w:r>
      <w:r>
        <w:br/>
        <w:t>4.3.12.    Рассчитывается стоимость платной услуги для одного обучающегося на весь период оказания услуги путем деления общей стоимости услуги, рассчитанной согласно п. 4.3.11. на количество воспитанников</w:t>
      </w:r>
      <w:r>
        <w:br/>
        <w:t xml:space="preserve">4.3.13.    При необходимости рассчитывается стоимость платной услуги для одного </w:t>
      </w:r>
      <w:r>
        <w:lastRenderedPageBreak/>
        <w:t>обучающегося на 1 месяц путем деления суммы, рассчитанной согласно п. 4.3.12., на количество месяцев, в течение которых осуществляется оказание услуги.</w:t>
      </w:r>
      <w:r>
        <w:br/>
        <w:t>4.4.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br/>
        <w:t>4.5.    Образовательная 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br/>
        <w:t>5.    Порядок осуществления деятельности по оказанию платных образовательных услуг</w:t>
      </w:r>
      <w:r>
        <w:br/>
        <w:t>5.1.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образовательных отношений и возможностей образовательной организации.</w:t>
      </w:r>
      <w:r>
        <w:br/>
        <w:t>5.2.    Совет образовательной организации (Педагогический совет) согласовывает перечень оказываемых платных образовательных услуг для последующего его утверждения руководителем образовательной организации.</w:t>
      </w:r>
      <w:r>
        <w:br/>
        <w:t>5.3.    Руководитель образовательной организации:</w:t>
      </w:r>
      <w:r>
        <w:br/>
        <w:t>-    заключает трудовые договоры (или договоры гражданско-правового характера) с работниками образовательной организации, а также с лицами, не</w:t>
      </w:r>
      <w:r>
        <w:br/>
        <w:t>являющимися работниками образовательной организации, привлекаемыми для оказания платных образовательных услуг;</w:t>
      </w:r>
      <w:r>
        <w:br/>
        <w:t>-    заключает индивидуальные договоры с заказчиками на оказание платных образовательных услуг;</w:t>
      </w:r>
      <w:r>
        <w:br/>
        <w:t>-    заключает трудовые договоры (или договоры гражданско-правового характера) с конкретными работниками образовательной организации на осуществление организационной работы по оказанию платных образовательных услуг и осуществлению контроля над данным видом деятельности.</w:t>
      </w:r>
      <w:r>
        <w:br/>
        <w:t>5.4.    Платные образовательные услуги оказываются согласно Учебному плану на основании согласованных Советом образовательной организации (Педагогическим советом) образовательных программ.</w:t>
      </w:r>
      <w:r>
        <w:br/>
        <w:t>5.5.    Обучение в порядке оказания платных образовательных услуг проводятся в соответствии с «Санитарно-эпидемиологическими требованиями».</w:t>
      </w:r>
      <w:r>
        <w:br/>
        <w:t xml:space="preserve">5.6.    Обучение в порядке оказания платных образовательных услуг проводятся согласно расписанию, отражающему время начала и окончания обучения с учетом перерывов, </w:t>
      </w:r>
      <w:proofErr w:type="gramStart"/>
      <w:r>
        <w:t>согласно</w:t>
      </w:r>
      <w:proofErr w:type="gramEnd"/>
      <w:r>
        <w:t xml:space="preserve"> действующих санитарных правил и норм.</w:t>
      </w:r>
      <w:r>
        <w:br/>
        <w:t>5.7.    Обучение в порядке оказания платных образовательных услуг начинаются по мере комплектования групп.</w:t>
      </w:r>
      <w:r>
        <w:br/>
        <w:t>5.8.    Платные образовательные услуги оказываются на основании индивидуальных договоров образовательной организации и заказчиков.</w:t>
      </w:r>
      <w:r>
        <w:br/>
        <w:t>5.9.    Образовательная организация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r>
        <w:br/>
        <w:t>6.    Информация о платных образовательных услугах</w:t>
      </w:r>
      <w:r>
        <w:br/>
        <w:t>6.1.    Образовательная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br/>
        <w:t xml:space="preserve">6.2.    Образовательная организация обязана довести до заказчика информацию, </w:t>
      </w:r>
      <w:r>
        <w:lastRenderedPageBreak/>
        <w:t>содержащую сведения о предоставлении платных образовательных услуг в порядке и объеме, которые предусмотрены Законом Российской Федерации</w:t>
      </w:r>
      <w:r>
        <w:br/>
        <w:t>«О защите прав потребителей» и Федеральным законом «Об образовании в Российской Федерации»:</w:t>
      </w:r>
      <w:r>
        <w:br/>
        <w:t>6.3.    По первому требованию заказчика образовательная организация должна предоставить:</w:t>
      </w:r>
      <w:r>
        <w:br/>
        <w:t>-    </w:t>
      </w:r>
      <w:proofErr w:type="gramStart"/>
      <w:r>
        <w:t>Устав образовательной организации;</w:t>
      </w:r>
      <w:r>
        <w:br/>
        <w:t>-    нормативно-правовые акты, регламентирующие деятельность по оказанию платных образовательных услуг;</w:t>
      </w:r>
      <w:r>
        <w:br/>
        <w:t>-    лицензию на право осуществления образовательной деятельности;</w:t>
      </w:r>
      <w:r>
        <w:br/>
        <w:t>-    свидетельство о Государственной аккредитации (при его наличии);</w:t>
      </w:r>
      <w:r>
        <w:br/>
        <w:t>-    настоящее Положение;</w:t>
      </w:r>
      <w:r>
        <w:br/>
        <w:t>-    другие локальные акты образовательной организации, регламентирующие платные образовательные услуги;</w:t>
      </w:r>
      <w:r>
        <w:br/>
        <w:t>-    адреса и телефоны Учредителей;</w:t>
      </w:r>
      <w:r>
        <w:br/>
        <w:t>-    образцы договоров по платным образовательным услугам;</w:t>
      </w:r>
      <w:r>
        <w:br/>
        <w:t>-    образовательные    программы,    реализуемые    в    рамках    платных образовательных услуг;</w:t>
      </w:r>
      <w:proofErr w:type="gramEnd"/>
      <w:r>
        <w:br/>
        <w:t>-    смету платных образовательных услуг;</w:t>
      </w:r>
      <w:r>
        <w:br/>
        <w:t>-    сведения, относящиеся к договору, порядку предоставления и оплаты платной образовательной услуги.</w:t>
      </w:r>
      <w:r>
        <w:br/>
        <w:t>6.4.    Информация предоставляется образовательной организацией в месте фактического осуществления образовательной деятельности, а также на официальном сайте образовательной организации в информационн</w:t>
      </w:r>
      <w:proofErr w:type="gramStart"/>
      <w:r>
        <w:t>о-</w:t>
      </w:r>
      <w:proofErr w:type="gramEnd"/>
      <w:r>
        <w:t xml:space="preserve"> телекоммуникационной сети «Интернет» в следующем объеме:</w:t>
      </w:r>
      <w:r>
        <w:br/>
        <w:t>-    положение о порядке оказания платных образовательных услуг,</w:t>
      </w:r>
      <w:r>
        <w:br/>
        <w:t>-    образец договора об оказании платных образовательных услуг,</w:t>
      </w:r>
      <w:r>
        <w:br/>
        <w:t>-    документ об утверждении стоимости обучения по каждой образовательной программе.</w:t>
      </w:r>
      <w:r>
        <w:br/>
        <w:t>6.5.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br/>
        <w:t>7.    Порядок заключения договоров</w:t>
      </w:r>
      <w:r>
        <w:br/>
        <w:t>7.1.    Договор заключается в простой письменной форме и содержит следующие сведения:</w:t>
      </w:r>
      <w:r>
        <w:br/>
        <w:t>а) полное наименование и фирменное наименование (при наличии) образовательной организации;</w:t>
      </w:r>
      <w:r>
        <w:br/>
        <w:t>б) место нахождения образовательной организации;</w:t>
      </w:r>
      <w:r>
        <w:br/>
        <w:t>в) наименование или фамилия, имя, отчество (при наличии) заказчика, телефон заказчика;</w:t>
      </w:r>
      <w:r>
        <w:br/>
        <w:t>г) место нахождения или место жительства заказчика;</w:t>
      </w:r>
      <w:r>
        <w:br/>
        <w:t>д) фамилия, имя, отчество (при наличии) представителя образовательной организации и (или) заказчика, реквизиты документа, удостоверяющего полномочия представителя образовательной организации и (или) заказчика;</w:t>
      </w:r>
      <w:r>
        <w:b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r>
        <w:br/>
        <w:t>ж) права, обязанности и ответственность образовательной организации, заказчика и обучающегося;</w:t>
      </w:r>
      <w:r>
        <w:br/>
      </w:r>
      <w:proofErr w:type="gramStart"/>
      <w:r>
        <w:t>з) полная стоимость образовательных услуг, порядок их оплаты;</w:t>
      </w:r>
      <w:r>
        <w:br/>
        <w:t>и) сведения о лицензии на осуществление образовательной деятельности (наименование лицензирующего органа, номер и дата регистрации лицензии);</w:t>
      </w:r>
      <w:r>
        <w:br/>
        <w:t>к) вид, уровень и (или) направленность образовательной программы (часть образовательной программы определенного уровня, вида и (или) направленности);</w:t>
      </w:r>
      <w:r>
        <w:br/>
      </w:r>
      <w:r>
        <w:lastRenderedPageBreak/>
        <w:t>л) форма обучения;</w:t>
      </w:r>
      <w:r>
        <w:br/>
        <w:t>м) сроки освоения образовательной программы (продолжительность обучения);</w:t>
      </w:r>
      <w:proofErr w:type="gramEnd"/>
      <w:r>
        <w:b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r>
        <w:br/>
        <w:t>о) порядок изменения и расторжения договора;</w:t>
      </w:r>
      <w:r>
        <w:br/>
        <w:t>п) другие необходимые сведения, связанные со спецификой оказываемых платных образовательных услуг.</w:t>
      </w:r>
      <w:r>
        <w:br/>
        <w:t>7.2.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br/>
        <w:t>7.3.    Образовательная организация использует примерные формы договоров,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br/>
        <w:t>7.4.    Договор составляется в двух экземплярах, имеющих одинаковую юридическую силу.</w:t>
      </w:r>
      <w:r>
        <w:br/>
        <w:t>7.5.    Оказание платных образовательных услуг начинается с даты, указанной в договоре и прекращается по истечении срока действия договора или в случае его досрочного расторжения.</w:t>
      </w:r>
      <w:r>
        <w:br/>
        <w:t>7.6.    Оплата платных образовательных услуг производится в сроки, указанные в договоре по безналичному/наличному расчету через   (отделения банка РФ или органы казначейства) или с применением контрольно-кассовой техники образовательной организации.</w:t>
      </w:r>
      <w:r>
        <w:br/>
        <w:t>8.    Ответственность сторон</w:t>
      </w:r>
      <w:r>
        <w:br/>
        <w:t>8.1.    За неисполнение либо ненадлежащее исполнение обязательств по договору образовательная организация и заказчик несут ответственность, предусмотренную договором и законодательством Российской Федерации.</w:t>
      </w:r>
      <w:r>
        <w:br/>
        <w:t>8.2.    </w:t>
      </w:r>
      <w:proofErr w:type="gramStart"/>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br/>
        <w:t>а) безвозмездного оказания образовательных услуг;</w:t>
      </w:r>
      <w:r>
        <w:br/>
        <w:t>б) соразмерного уменьшения стоимости оказанных платных образовательных услуг;</w:t>
      </w:r>
      <w:r>
        <w:br/>
        <w:t>в) возмещения понесенных им расходов по устранению недостатков оказанных платных образовательных услуг своими силами или третьими лицами.</w:t>
      </w:r>
      <w:r>
        <w:br/>
        <w:t>8.3.</w:t>
      </w:r>
      <w:proofErr w:type="gramEnd"/>
      <w: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образовательной организацией.</w:t>
      </w:r>
      <w:r>
        <w:br/>
        <w:t>8.4.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br/>
        <w:t>8.5.    </w:t>
      </w:r>
      <w:proofErr w:type="gramStart"/>
      <w:r>
        <w:t>Если образовательная организация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br/>
        <w:t>а) назначить образовательной организации новый срок, в течение которого образовательная организация должна</w:t>
      </w:r>
      <w:proofErr w:type="gramEnd"/>
      <w:r>
        <w:t xml:space="preserve"> приступить к оказанию платных образовательных </w:t>
      </w:r>
      <w:r>
        <w:lastRenderedPageBreak/>
        <w:t>услуг и (или) закончить оказание платных образовательных услуг;</w:t>
      </w:r>
      <w:r>
        <w:br/>
        <w:t>б) потребовать уменьшения стоимости платных образовательных услуг; в) расторгнуть договор.</w:t>
      </w:r>
      <w:r>
        <w:br/>
        <w:t>8.6.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br/>
        <w:t xml:space="preserve">8.7.    По инициативе образовательной организации </w:t>
      </w:r>
      <w:proofErr w:type="gramStart"/>
      <w:r>
        <w:t>договор</w:t>
      </w:r>
      <w:proofErr w:type="gramEnd"/>
      <w:r>
        <w:t xml:space="preserve"> может быть расторгнут в одностороннем порядке в следующем случае:</w:t>
      </w:r>
      <w:r>
        <w:br/>
        <w:t>а) невыполнение обязанностей воспитанников по образовательной программе, по добросовестному ее освоению и выполнению учебного плана;</w:t>
      </w:r>
      <w:r>
        <w:br/>
        <w:t>б) установление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r>
        <w:br/>
        <w:t>в) просрочка оплаты стоимости платных образовательных услуг;</w:t>
      </w:r>
      <w:r>
        <w:b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701EF" w:rsidRDefault="007701EF" w:rsidP="007701EF">
      <w:pPr>
        <w:pStyle w:val="a3"/>
      </w:pPr>
      <w:r>
        <w:t>9.    Порядок расчетов и расходования средств от платных образовательных услуг</w:t>
      </w:r>
      <w:r>
        <w:br/>
        <w:t>9.1.    Расходование средств от платных образовательных услуг производится в соответствии с утвержденной сметой:</w:t>
      </w:r>
      <w:r>
        <w:br/>
        <w:t>до 40% – Фонд оплаты труда (заработная плата с начислениями административно–вспомогательному и преподавательскому составу) с учетом налогов;</w:t>
      </w:r>
      <w:r>
        <w:br/>
        <w:t>до  60 %, - Прочие – в том числе:</w:t>
      </w:r>
      <w:r>
        <w:br/>
        <w:t>-    Услуги по содержанию имущества (статья 225) – 5%;</w:t>
      </w:r>
      <w:r>
        <w:br/>
        <w:t>-    Прочие услуги (статья 226) – 10%;</w:t>
      </w:r>
      <w:r>
        <w:br/>
        <w:t>-    Прочие расходы (статья 290) – 20%.</w:t>
      </w:r>
      <w:r>
        <w:br/>
        <w:t>-    Увеличение стоимости основных средств (статья 310) –15 %</w:t>
      </w:r>
      <w:r>
        <w:br/>
        <w:t>-    Увеличение стоимости материальных запасов (статья 340) – 10 %</w:t>
      </w:r>
    </w:p>
    <w:p w:rsidR="00C17DE9" w:rsidRDefault="00C17DE9" w:rsidP="007701EF"/>
    <w:sectPr w:rsidR="00C1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B5"/>
    <w:rsid w:val="001F1CB5"/>
    <w:rsid w:val="007701EF"/>
    <w:rsid w:val="007713DF"/>
    <w:rsid w:val="00C1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3750</Words>
  <Characters>21377</Characters>
  <Application>Microsoft Office Word</Application>
  <DocSecurity>0</DocSecurity>
  <Lines>178</Lines>
  <Paragraphs>50</Paragraphs>
  <ScaleCrop>false</ScaleCrop>
  <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2024-07-17T09:13:00Z</dcterms:created>
  <dcterms:modified xsi:type="dcterms:W3CDTF">2024-07-17T09:18:00Z</dcterms:modified>
</cp:coreProperties>
</file>